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109B" w:rsidRDefault="001E109B" w:rsidP="001C5275">
      <w:pPr>
        <w:rPr>
          <w:rFonts w:ascii="Cambria" w:hAnsi="Cambria" w:cs="Arial"/>
          <w:sz w:val="20"/>
          <w:szCs w:val="20"/>
        </w:rPr>
      </w:pPr>
    </w:p>
    <w:p w:rsidR="001E109B" w:rsidRDefault="001E109B" w:rsidP="001E109B">
      <w:r w:rsidRPr="001E109B">
        <w:rPr>
          <w:rFonts w:ascii="Cambria" w:hAnsi="Cambria" w:cs="Arial"/>
          <w:sz w:val="20"/>
          <w:szCs w:val="20"/>
        </w:rPr>
        <w:t>March 1</w:t>
      </w:r>
      <w:r w:rsidR="006F7604">
        <w:rPr>
          <w:rFonts w:ascii="Cambria" w:hAnsi="Cambria" w:cs="Arial"/>
          <w:sz w:val="20"/>
          <w:szCs w:val="20"/>
        </w:rPr>
        <w:t>5</w:t>
      </w:r>
      <w:r w:rsidRPr="001E109B">
        <w:rPr>
          <w:rFonts w:ascii="Cambria" w:hAnsi="Cambria" w:cs="Arial"/>
          <w:sz w:val="20"/>
          <w:szCs w:val="20"/>
        </w:rPr>
        <w:t>, 2017</w:t>
      </w:r>
    </w:p>
    <w:p w:rsidR="001E109B" w:rsidRDefault="001E109B" w:rsidP="001E109B"/>
    <w:p w:rsidR="001E109B" w:rsidRDefault="001E109B" w:rsidP="001E109B"/>
    <w:p w:rsidR="001E109B" w:rsidRDefault="001E109B" w:rsidP="001E109B">
      <w:pPr>
        <w:rPr>
          <w:rFonts w:ascii="Cambria" w:hAnsi="Cambria" w:cs="Arial"/>
          <w:sz w:val="20"/>
          <w:szCs w:val="20"/>
        </w:rPr>
      </w:pPr>
      <w:r w:rsidRPr="001E109B">
        <w:rPr>
          <w:rFonts w:ascii="Cambria" w:hAnsi="Cambria" w:cs="Arial"/>
          <w:sz w:val="20"/>
          <w:szCs w:val="20"/>
        </w:rPr>
        <w:t>Dear Parent/Guardian</w:t>
      </w:r>
      <w:r>
        <w:rPr>
          <w:rFonts w:ascii="Cambria" w:hAnsi="Cambria" w:cs="Arial"/>
          <w:sz w:val="20"/>
          <w:szCs w:val="20"/>
        </w:rPr>
        <w:t>:</w:t>
      </w:r>
    </w:p>
    <w:p w:rsidR="001E109B" w:rsidRPr="001E109B" w:rsidRDefault="001E109B" w:rsidP="001E109B">
      <w:pPr>
        <w:rPr>
          <w:rFonts w:ascii="Cambria" w:hAnsi="Cambria" w:cs="Arial"/>
          <w:sz w:val="20"/>
          <w:szCs w:val="20"/>
        </w:rPr>
      </w:pPr>
    </w:p>
    <w:p w:rsidR="001E109B" w:rsidRPr="001E109B" w:rsidRDefault="001E109B" w:rsidP="001E109B">
      <w:pPr>
        <w:rPr>
          <w:rFonts w:ascii="Cambria" w:hAnsi="Cambria" w:cs="Arial"/>
          <w:sz w:val="20"/>
          <w:szCs w:val="20"/>
        </w:rPr>
      </w:pPr>
      <w:r w:rsidRPr="001E109B">
        <w:rPr>
          <w:rFonts w:ascii="Cambria" w:hAnsi="Cambria" w:cs="Arial"/>
          <w:sz w:val="20"/>
          <w:szCs w:val="20"/>
        </w:rPr>
        <w:t xml:space="preserve">California is field testing a new website designed to help communities across the state access important information about K-12 districts and schools. Called the California School Dashboard (https://www.caschooldashboard.org), the site features easy-to-read reports on multiple measures of school success, including test scores, graduation rates, English learner progress and suspension rates. The Dashboard is part of California’s new school accountability system based on 2013’s Local Control Funding Formula. It is the next step in a series of major shifts in public education that have raised the bar for student learning, transformed testing and placed the focus on equity for all students. To learn more about California’s accountability and continuous improvement efforts, visit </w:t>
      </w:r>
      <w:hyperlink r:id="rId7" w:history="1">
        <w:r w:rsidRPr="00D274C8">
          <w:rPr>
            <w:rStyle w:val="Hyperlink"/>
            <w:rFonts w:ascii="Cambria" w:hAnsi="Cambria" w:cs="Arial"/>
            <w:b/>
            <w:color w:val="auto"/>
            <w:sz w:val="20"/>
            <w:szCs w:val="20"/>
          </w:rPr>
          <w:t>http://www.cde.ca.gov/dashboard</w:t>
        </w:r>
      </w:hyperlink>
      <w:r w:rsidRPr="00D274C8">
        <w:rPr>
          <w:rFonts w:ascii="Cambria" w:hAnsi="Cambria" w:cs="Arial"/>
          <w:b/>
          <w:sz w:val="20"/>
          <w:szCs w:val="20"/>
        </w:rPr>
        <w:t>.</w:t>
      </w:r>
    </w:p>
    <w:p w:rsidR="001E109B" w:rsidRDefault="001E109B" w:rsidP="001E109B">
      <w:pPr>
        <w:rPr>
          <w:rFonts w:ascii="Cambria" w:hAnsi="Cambria" w:cs="Arial"/>
          <w:sz w:val="20"/>
          <w:szCs w:val="20"/>
        </w:rPr>
      </w:pPr>
    </w:p>
    <w:p w:rsidR="001E109B" w:rsidRPr="001E109B" w:rsidRDefault="001E109B" w:rsidP="001E109B">
      <w:pPr>
        <w:rPr>
          <w:rFonts w:ascii="Cambria" w:hAnsi="Cambria" w:cs="Arial"/>
          <w:b/>
          <w:sz w:val="20"/>
          <w:szCs w:val="20"/>
        </w:rPr>
      </w:pPr>
      <w:r w:rsidRPr="001E109B">
        <w:rPr>
          <w:rFonts w:ascii="Cambria" w:hAnsi="Cambria" w:cs="Arial"/>
          <w:b/>
          <w:sz w:val="20"/>
          <w:szCs w:val="20"/>
        </w:rPr>
        <w:t>Why a new system and a new tool?</w:t>
      </w:r>
    </w:p>
    <w:p w:rsidR="001E109B" w:rsidRPr="001E109B" w:rsidRDefault="001E109B" w:rsidP="001E109B">
      <w:pPr>
        <w:rPr>
          <w:rFonts w:ascii="Cambria" w:hAnsi="Cambria" w:cs="Arial"/>
          <w:sz w:val="20"/>
          <w:szCs w:val="20"/>
        </w:rPr>
      </w:pPr>
      <w:r w:rsidRPr="001E109B">
        <w:rPr>
          <w:rFonts w:ascii="Cambria" w:hAnsi="Cambria" w:cs="Arial"/>
          <w:sz w:val="20"/>
          <w:szCs w:val="20"/>
        </w:rPr>
        <w:t xml:space="preserve">The Dashboard is a key part of California’s commitment to transparency and continuous improvement. California’s future success depends on tapping into the potential of all students, so they graduate ready for college, careers and life. For schools to reach this goal, teachers, parents and the community need clear and useful measures of progress. As an accountability tool, the Dashboard will help the state identify schools (including charter schools) and districts needing targeted assistance. </w:t>
      </w:r>
    </w:p>
    <w:p w:rsidR="001E109B" w:rsidRDefault="001E109B" w:rsidP="001E109B">
      <w:pPr>
        <w:rPr>
          <w:rFonts w:ascii="Cambria" w:hAnsi="Cambria" w:cs="Arial"/>
          <w:sz w:val="20"/>
          <w:szCs w:val="20"/>
        </w:rPr>
      </w:pPr>
    </w:p>
    <w:p w:rsidR="001E109B" w:rsidRPr="001E109B" w:rsidRDefault="001E109B" w:rsidP="001E109B">
      <w:pPr>
        <w:rPr>
          <w:rFonts w:ascii="Cambria" w:hAnsi="Cambria" w:cs="Arial"/>
          <w:b/>
          <w:sz w:val="20"/>
          <w:szCs w:val="20"/>
        </w:rPr>
      </w:pPr>
      <w:r w:rsidRPr="001E109B">
        <w:rPr>
          <w:rFonts w:ascii="Cambria" w:hAnsi="Cambria" w:cs="Arial"/>
          <w:b/>
          <w:sz w:val="20"/>
          <w:szCs w:val="20"/>
        </w:rPr>
        <w:t xml:space="preserve">What’s different? </w:t>
      </w:r>
    </w:p>
    <w:p w:rsidR="001E109B" w:rsidRPr="001E109B" w:rsidRDefault="001E109B" w:rsidP="001E109B">
      <w:pPr>
        <w:rPr>
          <w:rFonts w:ascii="Cambria" w:hAnsi="Cambria" w:cs="Arial"/>
          <w:sz w:val="20"/>
          <w:szCs w:val="20"/>
        </w:rPr>
      </w:pPr>
      <w:r w:rsidRPr="001E109B">
        <w:rPr>
          <w:rFonts w:ascii="Cambria" w:hAnsi="Cambria" w:cs="Arial"/>
          <w:sz w:val="20"/>
          <w:szCs w:val="20"/>
        </w:rPr>
        <w:t>In the past, accountability systems for districts and schools relied solely on test scores. But one test taken on one particular day doesn’t provide a complete picture of all the ways schools are helping students succeed.</w:t>
      </w:r>
    </w:p>
    <w:p w:rsidR="001E109B" w:rsidRDefault="001E109B" w:rsidP="001E109B">
      <w:pPr>
        <w:rPr>
          <w:rFonts w:ascii="Cambria" w:hAnsi="Cambria" w:cs="Arial"/>
          <w:sz w:val="20"/>
          <w:szCs w:val="20"/>
        </w:rPr>
      </w:pPr>
    </w:p>
    <w:p w:rsidR="001E109B" w:rsidRPr="001E109B" w:rsidRDefault="001E109B" w:rsidP="001E109B">
      <w:pPr>
        <w:rPr>
          <w:rFonts w:ascii="Cambria" w:hAnsi="Cambria" w:cs="Arial"/>
          <w:sz w:val="20"/>
          <w:szCs w:val="20"/>
        </w:rPr>
      </w:pPr>
      <w:r w:rsidRPr="001E109B">
        <w:rPr>
          <w:rFonts w:ascii="Cambria" w:hAnsi="Cambria" w:cs="Arial"/>
          <w:sz w:val="20"/>
          <w:szCs w:val="20"/>
        </w:rPr>
        <w:t xml:space="preserve">Think of it this way: You can’t drive a car by only watching the speedometer. You also keep your eye on the road, check the mirrors, monitor the gas tank and pay attention if the engine light comes on. Similarly, the Dashboard provides information on different aspects of student performance, which will give a more complete picture of a school’s progress. The Dashboard also reports on growth to show a school’s trajectory over time. </w:t>
      </w:r>
    </w:p>
    <w:p w:rsidR="001E109B" w:rsidRDefault="001E109B" w:rsidP="001E109B">
      <w:pPr>
        <w:rPr>
          <w:rFonts w:ascii="Cambria" w:hAnsi="Cambria" w:cs="Arial"/>
          <w:sz w:val="20"/>
          <w:szCs w:val="20"/>
        </w:rPr>
      </w:pPr>
    </w:p>
    <w:p w:rsidR="001E109B" w:rsidRPr="001E109B" w:rsidRDefault="001E109B" w:rsidP="001E109B">
      <w:pPr>
        <w:rPr>
          <w:rFonts w:ascii="Cambria" w:hAnsi="Cambria" w:cs="Arial"/>
          <w:b/>
          <w:sz w:val="20"/>
          <w:szCs w:val="20"/>
        </w:rPr>
      </w:pPr>
      <w:r w:rsidRPr="001E109B">
        <w:rPr>
          <w:rFonts w:ascii="Cambria" w:hAnsi="Cambria" w:cs="Arial"/>
          <w:b/>
          <w:sz w:val="20"/>
          <w:szCs w:val="20"/>
        </w:rPr>
        <w:t>What’s next?</w:t>
      </w:r>
    </w:p>
    <w:p w:rsidR="001E109B" w:rsidRDefault="001E109B" w:rsidP="001E109B">
      <w:pPr>
        <w:rPr>
          <w:rFonts w:ascii="Cambria" w:hAnsi="Cambria" w:cs="Arial"/>
          <w:sz w:val="20"/>
          <w:szCs w:val="20"/>
        </w:rPr>
      </w:pPr>
      <w:r w:rsidRPr="001E109B">
        <w:rPr>
          <w:rFonts w:ascii="Cambria" w:hAnsi="Cambria" w:cs="Arial"/>
          <w:sz w:val="20"/>
          <w:szCs w:val="20"/>
        </w:rPr>
        <w:t xml:space="preserve">The Dashboard is deliberately designed to be a work in progress: Metrics and reports will be added over time. During the field testing phase, the state will be gathering feedback to make additional modifications. </w:t>
      </w:r>
    </w:p>
    <w:p w:rsidR="001E109B" w:rsidRPr="001E109B" w:rsidRDefault="001E109B" w:rsidP="001E109B">
      <w:pPr>
        <w:rPr>
          <w:rFonts w:ascii="Cambria" w:hAnsi="Cambria" w:cs="Arial"/>
          <w:sz w:val="20"/>
          <w:szCs w:val="20"/>
        </w:rPr>
      </w:pPr>
    </w:p>
    <w:p w:rsidR="00C9448C" w:rsidRDefault="001E109B" w:rsidP="001E109B">
      <w:pPr>
        <w:rPr>
          <w:rFonts w:ascii="Cambria" w:hAnsi="Cambria" w:cs="Arial"/>
          <w:sz w:val="20"/>
          <w:szCs w:val="20"/>
        </w:rPr>
      </w:pPr>
      <w:r w:rsidRPr="001E109B">
        <w:rPr>
          <w:rFonts w:ascii="Cambria" w:hAnsi="Cambria" w:cs="Arial"/>
          <w:sz w:val="20"/>
          <w:szCs w:val="20"/>
        </w:rPr>
        <w:t>The exciting changes taking place in education will take time to fully implement. While we are making progress in many key areas there is always more work to do. The Dashboard is part of an ongoing conversation with our community on both how we’re doing and how we can do better. Meeting goals will take a united effort, and I look forward to working with our families to ensure success for every student.</w:t>
      </w:r>
      <w:r>
        <w:rPr>
          <w:rFonts w:ascii="Cambria" w:hAnsi="Cambria" w:cs="Arial"/>
          <w:sz w:val="20"/>
          <w:szCs w:val="20"/>
        </w:rPr>
        <w:t xml:space="preserve"> Data specific to our District will be sent home next week, with additional information on this new accountability tool and the path forward. </w:t>
      </w:r>
    </w:p>
    <w:p w:rsidR="001E109B" w:rsidRDefault="001E109B" w:rsidP="001E109B">
      <w:pPr>
        <w:rPr>
          <w:rFonts w:ascii="Cambria" w:hAnsi="Cambria" w:cs="Arial"/>
          <w:sz w:val="20"/>
          <w:szCs w:val="20"/>
        </w:rPr>
      </w:pPr>
    </w:p>
    <w:p w:rsidR="001E109B" w:rsidRDefault="001E109B" w:rsidP="001E109B">
      <w:pPr>
        <w:rPr>
          <w:rFonts w:ascii="Cambria" w:hAnsi="Cambria" w:cs="Arial"/>
          <w:sz w:val="20"/>
          <w:szCs w:val="20"/>
        </w:rPr>
      </w:pPr>
      <w:r>
        <w:rPr>
          <w:rFonts w:ascii="Cambria" w:hAnsi="Cambria" w:cs="Arial"/>
          <w:sz w:val="20"/>
          <w:szCs w:val="20"/>
        </w:rPr>
        <w:t>Sincerely,</w:t>
      </w:r>
    </w:p>
    <w:p w:rsidR="001E109B" w:rsidRDefault="001E109B" w:rsidP="001E109B">
      <w:pPr>
        <w:rPr>
          <w:rFonts w:ascii="Cambria" w:hAnsi="Cambria" w:cs="Arial"/>
          <w:sz w:val="20"/>
          <w:szCs w:val="20"/>
        </w:rPr>
      </w:pPr>
      <w:bookmarkStart w:id="0" w:name="_GoBack"/>
      <w:bookmarkEnd w:id="0"/>
    </w:p>
    <w:p w:rsidR="001E109B" w:rsidRDefault="001E109B" w:rsidP="001E109B">
      <w:pPr>
        <w:rPr>
          <w:rFonts w:ascii="Cambria" w:hAnsi="Cambria" w:cs="Arial"/>
          <w:sz w:val="20"/>
          <w:szCs w:val="20"/>
        </w:rPr>
      </w:pPr>
    </w:p>
    <w:p w:rsidR="001E109B" w:rsidRDefault="001E109B" w:rsidP="001E109B">
      <w:pPr>
        <w:rPr>
          <w:rFonts w:ascii="Cambria" w:hAnsi="Cambria" w:cs="Arial"/>
          <w:sz w:val="20"/>
          <w:szCs w:val="20"/>
        </w:rPr>
      </w:pPr>
    </w:p>
    <w:p w:rsidR="001E109B" w:rsidRDefault="001E109B" w:rsidP="001E109B">
      <w:pPr>
        <w:rPr>
          <w:rFonts w:ascii="Cambria" w:hAnsi="Cambria" w:cs="Arial"/>
          <w:sz w:val="20"/>
          <w:szCs w:val="20"/>
        </w:rPr>
      </w:pPr>
      <w:r>
        <w:rPr>
          <w:rFonts w:ascii="Cambria" w:hAnsi="Cambria" w:cs="Arial"/>
          <w:sz w:val="20"/>
          <w:szCs w:val="20"/>
        </w:rPr>
        <w:t>Robin Hopper, Superintendent of Schools</w:t>
      </w:r>
    </w:p>
    <w:p w:rsidR="001E109B" w:rsidRDefault="001E109B" w:rsidP="001C5275">
      <w:pPr>
        <w:rPr>
          <w:rFonts w:ascii="Cambria" w:hAnsi="Cambria" w:cs="Arial"/>
          <w:sz w:val="20"/>
          <w:szCs w:val="20"/>
        </w:rPr>
      </w:pPr>
    </w:p>
    <w:p w:rsidR="00D60E03" w:rsidRDefault="00D60E03" w:rsidP="00240F65">
      <w:pPr>
        <w:pStyle w:val="PlainText"/>
        <w:spacing w:after="120"/>
        <w:ind w:left="720" w:right="450" w:hanging="720"/>
        <w:rPr>
          <w:rFonts w:ascii="Century Gothic" w:hAnsi="Century Gothic" w:cs="Arial"/>
          <w:sz w:val="20"/>
          <w:szCs w:val="20"/>
        </w:rPr>
      </w:pPr>
    </w:p>
    <w:sectPr w:rsidR="00D60E03" w:rsidSect="00FD7207">
      <w:headerReference w:type="default" r:id="rId8"/>
      <w:headerReference w:type="first" r:id="rId9"/>
      <w:footerReference w:type="first" r:id="rId10"/>
      <w:pgSz w:w="12240" w:h="15840" w:code="1"/>
      <w:pgMar w:top="720" w:right="720" w:bottom="720" w:left="720" w:header="432" w:footer="72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09B" w:rsidRDefault="001E109B" w:rsidP="00D93FB0">
      <w:r>
        <w:separator/>
      </w:r>
    </w:p>
  </w:endnote>
  <w:endnote w:type="continuationSeparator" w:id="0">
    <w:p w:rsidR="001E109B" w:rsidRDefault="001E109B" w:rsidP="00D93F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Engravers MT">
    <w:panose1 w:val="0209070708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Elephant">
    <w:panose1 w:val="02020904090505020303"/>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409" w:rsidRDefault="00317409" w:rsidP="00A24745">
    <w:pPr>
      <w:pStyle w:val="Footer"/>
      <w:jc w:val="center"/>
      <w:rPr>
        <w:rFonts w:ascii="Arial" w:hAnsi="Arial" w:cs="Arial"/>
        <w:b/>
        <w:bCs/>
        <w:sz w:val="18"/>
        <w:szCs w:val="18"/>
      </w:rPr>
    </w:pPr>
    <w:r>
      <w:rPr>
        <w:rFonts w:ascii="Arial" w:hAnsi="Arial" w:cs="Arial"/>
        <w:bCs/>
        <w:noProof/>
        <w:sz w:val="18"/>
        <w:szCs w:val="18"/>
      </w:rPr>
      <mc:AlternateContent>
        <mc:Choice Requires="wps">
          <w:drawing>
            <wp:anchor distT="0" distB="0" distL="114300" distR="114300" simplePos="0" relativeHeight="251660288" behindDoc="0" locked="0" layoutInCell="1" allowOverlap="1" wp14:anchorId="6AE8A9C1" wp14:editId="7AC53D3B">
              <wp:simplePos x="0" y="0"/>
              <wp:positionH relativeFrom="column">
                <wp:posOffset>-59055</wp:posOffset>
              </wp:positionH>
              <wp:positionV relativeFrom="paragraph">
                <wp:posOffset>-101600</wp:posOffset>
              </wp:positionV>
              <wp:extent cx="6874510" cy="0"/>
              <wp:effectExtent l="0" t="38100" r="40640" b="3810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874510" cy="0"/>
                      </a:xfrm>
                      <a:prstGeom prst="line">
                        <a:avLst/>
                      </a:prstGeom>
                      <a:noFill/>
                      <a:ln w="76200" cmpd="tri">
                        <a:solidFill>
                          <a:schemeClr val="tx1">
                            <a:lumMod val="85000"/>
                            <a:lumOff val="15000"/>
                          </a:schemeClr>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8875E0" id="Line 6"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5pt,-8pt" to="536.6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" strokecolor="#272727 [2749]" strokeweight="6pt">
              <v:stroke linestyle="thickBetweenThin"/>
            </v:line>
          </w:pict>
        </mc:Fallback>
      </mc:AlternateContent>
    </w:r>
    <w:r>
      <w:rPr>
        <w:rFonts w:ascii="Arial" w:hAnsi="Arial" w:cs="Arial"/>
        <w:b/>
        <w:bCs/>
        <w:sz w:val="18"/>
        <w:szCs w:val="18"/>
      </w:rPr>
      <w:t>MARIPOSA COUNTY BOARD OF EDUCATION AND TRUSTEES</w:t>
    </w:r>
  </w:p>
  <w:p w:rsidR="00317409" w:rsidRDefault="00317409" w:rsidP="00A24745">
    <w:pPr>
      <w:pStyle w:val="Footer"/>
      <w:jc w:val="center"/>
      <w:rPr>
        <w:rFonts w:ascii="Arial" w:hAnsi="Arial" w:cs="Arial"/>
        <w:b/>
        <w:bCs/>
        <w:sz w:val="18"/>
        <w:szCs w:val="18"/>
      </w:rPr>
    </w:pPr>
  </w:p>
  <w:p w:rsidR="00317409" w:rsidRPr="006126BB" w:rsidRDefault="00317409" w:rsidP="008A6DD5">
    <w:pPr>
      <w:pStyle w:val="Footer"/>
      <w:tabs>
        <w:tab w:val="clear" w:pos="4320"/>
        <w:tab w:val="clear" w:pos="8640"/>
        <w:tab w:val="center" w:pos="900"/>
        <w:tab w:val="center" w:pos="2700"/>
        <w:tab w:val="center" w:pos="4680"/>
        <w:tab w:val="center" w:pos="7470"/>
        <w:tab w:val="center" w:pos="9990"/>
      </w:tabs>
      <w:rPr>
        <w:rFonts w:ascii="Arial" w:hAnsi="Arial" w:cs="Arial"/>
        <w:bCs/>
        <w:sz w:val="18"/>
        <w:szCs w:val="18"/>
      </w:rPr>
    </w:pPr>
    <w:r w:rsidRPr="006126BB">
      <w:rPr>
        <w:rFonts w:ascii="Arial" w:hAnsi="Arial" w:cs="Arial"/>
        <w:bCs/>
        <w:sz w:val="18"/>
        <w:szCs w:val="18"/>
      </w:rPr>
      <w:tab/>
    </w:r>
    <w:r w:rsidR="00AB7BA0">
      <w:rPr>
        <w:rFonts w:ascii="Arial" w:hAnsi="Arial" w:cs="Arial"/>
        <w:bCs/>
        <w:sz w:val="18"/>
        <w:szCs w:val="18"/>
      </w:rPr>
      <w:t>Kathy Chappell</w:t>
    </w:r>
    <w:r w:rsidRPr="006126BB">
      <w:rPr>
        <w:rFonts w:ascii="Arial" w:hAnsi="Arial" w:cs="Arial"/>
        <w:bCs/>
        <w:sz w:val="18"/>
        <w:szCs w:val="18"/>
      </w:rPr>
      <w:tab/>
    </w:r>
    <w:r w:rsidR="00AB7BA0">
      <w:rPr>
        <w:rFonts w:ascii="Arial" w:hAnsi="Arial" w:cs="Arial"/>
        <w:bCs/>
        <w:sz w:val="18"/>
        <w:szCs w:val="18"/>
      </w:rPr>
      <w:t>Jim Cupp</w:t>
    </w:r>
    <w:r w:rsidRPr="006126BB">
      <w:rPr>
        <w:rFonts w:ascii="Arial" w:hAnsi="Arial" w:cs="Arial"/>
        <w:bCs/>
        <w:sz w:val="18"/>
        <w:szCs w:val="18"/>
      </w:rPr>
      <w:tab/>
      <w:t>Judy Eppler</w:t>
    </w:r>
    <w:r w:rsidRPr="006126BB">
      <w:rPr>
        <w:rFonts w:ascii="Arial" w:hAnsi="Arial" w:cs="Arial"/>
        <w:bCs/>
        <w:sz w:val="18"/>
        <w:szCs w:val="18"/>
      </w:rPr>
      <w:tab/>
    </w:r>
    <w:r>
      <w:rPr>
        <w:rFonts w:ascii="Arial" w:hAnsi="Arial" w:cs="Arial"/>
        <w:bCs/>
        <w:sz w:val="18"/>
        <w:szCs w:val="18"/>
      </w:rPr>
      <w:t xml:space="preserve">Kimberly Allison, President </w:t>
    </w:r>
    <w:r w:rsidRPr="006126BB">
      <w:rPr>
        <w:rFonts w:ascii="Arial" w:hAnsi="Arial" w:cs="Arial"/>
        <w:bCs/>
        <w:sz w:val="18"/>
        <w:szCs w:val="18"/>
      </w:rPr>
      <w:tab/>
    </w:r>
    <w:r>
      <w:rPr>
        <w:rFonts w:ascii="Arial" w:hAnsi="Arial" w:cs="Arial"/>
        <w:bCs/>
        <w:sz w:val="18"/>
        <w:szCs w:val="18"/>
      </w:rPr>
      <w:t>Robert Collins</w:t>
    </w:r>
    <w:r w:rsidRPr="006126BB">
      <w:rPr>
        <w:rFonts w:ascii="Arial" w:hAnsi="Arial" w:cs="Arial"/>
        <w:bCs/>
        <w:sz w:val="18"/>
        <w:szCs w:val="18"/>
      </w:rPr>
      <w:t xml:space="preserve">           </w:t>
    </w:r>
  </w:p>
  <w:p w:rsidR="00317409" w:rsidRPr="00A24745" w:rsidRDefault="00317409" w:rsidP="008A6DD5">
    <w:pPr>
      <w:pStyle w:val="Footer"/>
      <w:tabs>
        <w:tab w:val="clear" w:pos="4320"/>
        <w:tab w:val="clear" w:pos="8640"/>
        <w:tab w:val="center" w:pos="900"/>
        <w:tab w:val="center" w:pos="2700"/>
        <w:tab w:val="center" w:pos="4230"/>
        <w:tab w:val="center" w:pos="4680"/>
        <w:tab w:val="center" w:pos="7470"/>
        <w:tab w:val="center" w:pos="9990"/>
      </w:tabs>
      <w:rPr>
        <w:rFonts w:ascii="Arial" w:hAnsi="Arial" w:cs="Arial"/>
        <w:bCs/>
        <w:sz w:val="18"/>
        <w:szCs w:val="18"/>
      </w:rPr>
    </w:pPr>
    <w:r w:rsidRPr="006126BB">
      <w:rPr>
        <w:rFonts w:ascii="Arial" w:hAnsi="Arial" w:cs="Arial"/>
        <w:bCs/>
        <w:sz w:val="18"/>
        <w:szCs w:val="18"/>
      </w:rPr>
      <w:tab/>
      <w:t>District 1</w:t>
    </w:r>
    <w:r w:rsidRPr="006126BB">
      <w:rPr>
        <w:rFonts w:ascii="Arial" w:hAnsi="Arial" w:cs="Arial"/>
        <w:bCs/>
        <w:sz w:val="18"/>
        <w:szCs w:val="18"/>
      </w:rPr>
      <w:tab/>
      <w:t>District 2</w:t>
    </w:r>
    <w:r>
      <w:rPr>
        <w:rFonts w:ascii="Arial" w:hAnsi="Arial" w:cs="Arial"/>
        <w:bCs/>
        <w:sz w:val="18"/>
        <w:szCs w:val="18"/>
      </w:rPr>
      <w:tab/>
    </w:r>
    <w:r>
      <w:rPr>
        <w:rFonts w:ascii="Arial" w:hAnsi="Arial" w:cs="Arial"/>
        <w:bCs/>
        <w:sz w:val="18"/>
        <w:szCs w:val="18"/>
      </w:rPr>
      <w:tab/>
    </w:r>
    <w:r w:rsidRPr="006126BB">
      <w:rPr>
        <w:rFonts w:ascii="Arial" w:hAnsi="Arial" w:cs="Arial"/>
        <w:bCs/>
        <w:sz w:val="18"/>
        <w:szCs w:val="18"/>
      </w:rPr>
      <w:t>District 3</w:t>
    </w:r>
    <w:r w:rsidRPr="006126BB">
      <w:rPr>
        <w:rFonts w:ascii="Arial" w:hAnsi="Arial" w:cs="Arial"/>
        <w:bCs/>
        <w:sz w:val="18"/>
        <w:szCs w:val="18"/>
      </w:rPr>
      <w:tab/>
      <w:t>District 4</w:t>
    </w:r>
    <w:r w:rsidRPr="006126BB">
      <w:rPr>
        <w:rFonts w:ascii="Arial" w:hAnsi="Arial" w:cs="Arial"/>
        <w:bCs/>
        <w:sz w:val="18"/>
        <w:szCs w:val="18"/>
      </w:rPr>
      <w:tab/>
      <w:t>District 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09B" w:rsidRDefault="001E109B" w:rsidP="00D93FB0">
      <w:r>
        <w:separator/>
      </w:r>
    </w:p>
  </w:footnote>
  <w:footnote w:type="continuationSeparator" w:id="0">
    <w:p w:rsidR="001E109B" w:rsidRDefault="001E109B" w:rsidP="00D93F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409" w:rsidRDefault="00317409" w:rsidP="00A24745">
    <w:pPr>
      <w:rPr>
        <w:rFonts w:ascii="Century Gothic" w:hAnsi="Century Gothic"/>
        <w:sz w:val="18"/>
        <w:szCs w:val="18"/>
      </w:rPr>
    </w:pPr>
  </w:p>
  <w:p w:rsidR="00F1262F" w:rsidRPr="00A24745" w:rsidRDefault="00F1262F" w:rsidP="00A24745">
    <w:pPr>
      <w:rPr>
        <w:rFonts w:ascii="Century Gothic" w:hAnsi="Century Gothic"/>
        <w:sz w:val="18"/>
        <w:szCs w:val="18"/>
      </w:rPr>
    </w:pPr>
  </w:p>
  <w:p w:rsidR="00317409" w:rsidRPr="00A24745" w:rsidRDefault="00317409" w:rsidP="00A2474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7409" w:rsidRDefault="00317409" w:rsidP="00A24745">
    <w:pPr>
      <w:pStyle w:val="Heading1"/>
      <w:ind w:left="2700" w:right="-18" w:firstLine="0"/>
      <w:rPr>
        <w:rFonts w:ascii="Elephant" w:hAnsi="Elephant"/>
      </w:rPr>
    </w:pPr>
  </w:p>
  <w:p w:rsidR="00317409" w:rsidRDefault="00317409" w:rsidP="00A24745">
    <w:pPr>
      <w:pStyle w:val="Heading1"/>
      <w:ind w:left="2700" w:right="-18" w:firstLine="0"/>
      <w:rPr>
        <w:rFonts w:ascii="Elephant" w:hAnsi="Elephant"/>
      </w:rPr>
    </w:pPr>
    <w:r>
      <w:rPr>
        <w:rFonts w:ascii="Elephant" w:hAnsi="Elephant"/>
        <w:noProof/>
      </w:rPr>
      <w:drawing>
        <wp:anchor distT="0" distB="0" distL="114300" distR="114300" simplePos="0" relativeHeight="251658240" behindDoc="0" locked="0" layoutInCell="1" allowOverlap="1" wp14:anchorId="29B82336" wp14:editId="182B8F48">
          <wp:simplePos x="0" y="0"/>
          <wp:positionH relativeFrom="column">
            <wp:posOffset>53340</wp:posOffset>
          </wp:positionH>
          <wp:positionV relativeFrom="paragraph">
            <wp:posOffset>-30480</wp:posOffset>
          </wp:positionV>
          <wp:extent cx="1223010" cy="1211580"/>
          <wp:effectExtent l="0" t="0" r="0" b="7620"/>
          <wp:wrapSquare wrapText="right"/>
          <wp:docPr id="3" name="Picture 0" descr="MCUSD Logo jpe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USD Logo jpeg.jpg"/>
                  <pic:cNvPicPr/>
                </pic:nvPicPr>
                <pic:blipFill>
                  <a:blip r:embed="rId1">
                    <a:grayscl/>
                  </a:blip>
                  <a:stretch>
                    <a:fillRect/>
                  </a:stretch>
                </pic:blipFill>
                <pic:spPr>
                  <a:xfrm>
                    <a:off x="0" y="0"/>
                    <a:ext cx="1223010" cy="1211580"/>
                  </a:xfrm>
                  <a:prstGeom prst="rect">
                    <a:avLst/>
                  </a:prstGeom>
                </pic:spPr>
              </pic:pic>
            </a:graphicData>
          </a:graphic>
        </wp:anchor>
      </w:drawing>
    </w:r>
    <w:r>
      <w:rPr>
        <w:rFonts w:ascii="Elephant" w:hAnsi="Elephant"/>
      </w:rPr>
      <w:t>MARIPOSA COUNTY UNIFIED SCHOOL DISTRICT</w:t>
    </w:r>
  </w:p>
  <w:p w:rsidR="00317409" w:rsidRDefault="00317409" w:rsidP="00A24745">
    <w:pPr>
      <w:ind w:right="-18" w:firstLine="720"/>
      <w:rPr>
        <w:rFonts w:ascii="Engravers MT" w:hAnsi="Engravers MT"/>
        <w:sz w:val="24"/>
      </w:rPr>
    </w:pPr>
    <w:r>
      <w:rPr>
        <w:rFonts w:ascii="Engravers MT" w:hAnsi="Engravers MT"/>
        <w:noProof/>
      </w:rPr>
      <mc:AlternateContent>
        <mc:Choice Requires="wps">
          <w:drawing>
            <wp:anchor distT="0" distB="0" distL="114300" distR="114300" simplePos="0" relativeHeight="251656192" behindDoc="0" locked="0" layoutInCell="1" allowOverlap="1" wp14:anchorId="5A248DA1" wp14:editId="475A3679">
              <wp:simplePos x="0" y="0"/>
              <wp:positionH relativeFrom="column">
                <wp:posOffset>1633220</wp:posOffset>
              </wp:positionH>
              <wp:positionV relativeFrom="paragraph">
                <wp:posOffset>89535</wp:posOffset>
              </wp:positionV>
              <wp:extent cx="4572000" cy="0"/>
              <wp:effectExtent l="0" t="38100" r="38100" b="38100"/>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0" cy="0"/>
                      </a:xfrm>
                      <a:prstGeom prst="line">
                        <a:avLst/>
                      </a:prstGeom>
                      <a:noFill/>
                      <a:ln w="76200" cmpd="tri">
                        <a:solidFill>
                          <a:schemeClr val="tx1">
                            <a:lumMod val="85000"/>
                            <a:lumOff val="15000"/>
                          </a:schemeClr>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615BB6" id="Line 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8.6pt,7.05pt" to="488.6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" strokecolor="#272727 [2749]" strokeweight="6pt">
              <v:stroke linestyle="thickBetweenThin"/>
            </v:line>
          </w:pict>
        </mc:Fallback>
      </mc:AlternateContent>
    </w:r>
  </w:p>
  <w:p w:rsidR="00317409" w:rsidRDefault="00317409" w:rsidP="00A24745">
    <w:pPr>
      <w:pStyle w:val="Heading1"/>
      <w:ind w:left="2880" w:right="-18" w:firstLine="0"/>
      <w:rPr>
        <w:rFonts w:ascii="Arial Narrow" w:hAnsi="Arial Narrow" w:cs="Arial"/>
        <w:sz w:val="22"/>
      </w:rPr>
    </w:pPr>
    <w:r>
      <w:rPr>
        <w:rFonts w:ascii="Arial Narrow" w:hAnsi="Arial Narrow" w:cs="Arial"/>
        <w:sz w:val="22"/>
      </w:rPr>
      <w:t xml:space="preserve">  P. O. Box 8 Mariposa, CA  </w:t>
    </w:r>
    <w:proofErr w:type="gramStart"/>
    <w:r>
      <w:rPr>
        <w:rFonts w:ascii="Arial Narrow" w:hAnsi="Arial Narrow" w:cs="Arial"/>
        <w:sz w:val="22"/>
      </w:rPr>
      <w:t>95338  *</w:t>
    </w:r>
    <w:proofErr w:type="gramEnd"/>
    <w:r>
      <w:rPr>
        <w:rFonts w:ascii="Arial Narrow" w:hAnsi="Arial Narrow" w:cs="Arial"/>
        <w:sz w:val="22"/>
      </w:rPr>
      <w:t xml:space="preserve">  Phone  (209) 742-0250   Fax  (209) 966-4549</w:t>
    </w:r>
  </w:p>
  <w:p w:rsidR="00317409" w:rsidRDefault="00317409" w:rsidP="00A24745"/>
  <w:p w:rsidR="00317409" w:rsidRDefault="00317409" w:rsidP="00A24745"/>
  <w:p w:rsidR="00317409" w:rsidRDefault="00317409" w:rsidP="00A24745"/>
  <w:p w:rsidR="00317409" w:rsidRDefault="00317409" w:rsidP="00A24745"/>
  <w:p w:rsidR="00317409" w:rsidRPr="00526EB6" w:rsidRDefault="00317409" w:rsidP="00A24745">
    <w:pPr>
      <w:spacing w:before="120"/>
      <w:ind w:left="-180" w:right="8460"/>
      <w:jc w:val="center"/>
      <w:rPr>
        <w:b/>
        <w:sz w:val="24"/>
        <w:szCs w:val="24"/>
      </w:rPr>
    </w:pPr>
    <w:r>
      <w:rPr>
        <w:b/>
        <w:sz w:val="24"/>
        <w:szCs w:val="24"/>
      </w:rPr>
      <w:t>Robin Hopper</w:t>
    </w:r>
  </w:p>
  <w:p w:rsidR="00317409" w:rsidRPr="00A24745" w:rsidRDefault="00317409" w:rsidP="00A24745">
    <w:pPr>
      <w:ind w:left="-180" w:right="8460"/>
      <w:jc w:val="center"/>
      <w:rPr>
        <w:b/>
        <w:sz w:val="24"/>
        <w:szCs w:val="24"/>
      </w:rPr>
    </w:pPr>
    <w:r w:rsidRPr="00526EB6">
      <w:rPr>
        <w:b/>
        <w:sz w:val="24"/>
        <w:szCs w:val="24"/>
      </w:rPr>
      <w:t>Superintendent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2C099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3A3C55B0"/>
    <w:multiLevelType w:val="hybridMultilevel"/>
    <w:tmpl w:val="7F7EA98A"/>
    <w:lvl w:ilvl="0" w:tplc="C3648396">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3FC7078F"/>
    <w:multiLevelType w:val="hybridMultilevel"/>
    <w:tmpl w:val="7F7EA98A"/>
    <w:lvl w:ilvl="0" w:tplc="C3648396">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6ABE3A6C"/>
    <w:multiLevelType w:val="hybridMultilevel"/>
    <w:tmpl w:val="7F7EA98A"/>
    <w:lvl w:ilvl="0" w:tplc="C3648396">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70606E3B"/>
    <w:multiLevelType w:val="singleLevel"/>
    <w:tmpl w:val="04090005"/>
    <w:lvl w:ilvl="0">
      <w:start w:val="1"/>
      <w:numFmt w:val="bullet"/>
      <w:lvlText w:val=""/>
      <w:lvlJc w:val="left"/>
      <w:pPr>
        <w:tabs>
          <w:tab w:val="num" w:pos="360"/>
        </w:tabs>
        <w:ind w:left="360" w:hanging="360"/>
      </w:pPr>
      <w:rPr>
        <w:rFonts w:ascii="Wingdings" w:hAnsi="Wingdings" w:hint="default"/>
      </w:rPr>
    </w:lvl>
  </w:abstractNum>
  <w:num w:numId="1">
    <w:abstractNumId w:val="4"/>
  </w:num>
  <w:num w:numId="2">
    <w:abstractNumId w:val="1"/>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attachedTemplate r:id="rId1"/>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109B"/>
    <w:rsid w:val="000023DF"/>
    <w:rsid w:val="00003F9A"/>
    <w:rsid w:val="00006BAA"/>
    <w:rsid w:val="00014AF8"/>
    <w:rsid w:val="0002134C"/>
    <w:rsid w:val="000247A3"/>
    <w:rsid w:val="00025B91"/>
    <w:rsid w:val="00035807"/>
    <w:rsid w:val="00040CA2"/>
    <w:rsid w:val="00043351"/>
    <w:rsid w:val="0005451C"/>
    <w:rsid w:val="00054C92"/>
    <w:rsid w:val="000667AC"/>
    <w:rsid w:val="00080A29"/>
    <w:rsid w:val="0008152F"/>
    <w:rsid w:val="00082E3B"/>
    <w:rsid w:val="00084EBA"/>
    <w:rsid w:val="000860AF"/>
    <w:rsid w:val="0008647C"/>
    <w:rsid w:val="00087AD9"/>
    <w:rsid w:val="00092844"/>
    <w:rsid w:val="000977A2"/>
    <w:rsid w:val="000A5F0F"/>
    <w:rsid w:val="000A794D"/>
    <w:rsid w:val="000B1C05"/>
    <w:rsid w:val="000D3711"/>
    <w:rsid w:val="000D3D66"/>
    <w:rsid w:val="000D7A57"/>
    <w:rsid w:val="000E18CF"/>
    <w:rsid w:val="000E2C01"/>
    <w:rsid w:val="000E79FB"/>
    <w:rsid w:val="000F434C"/>
    <w:rsid w:val="000F4F1A"/>
    <w:rsid w:val="0010047E"/>
    <w:rsid w:val="00103547"/>
    <w:rsid w:val="001104C7"/>
    <w:rsid w:val="001126F1"/>
    <w:rsid w:val="00116C5B"/>
    <w:rsid w:val="0012418D"/>
    <w:rsid w:val="001269D4"/>
    <w:rsid w:val="001307FA"/>
    <w:rsid w:val="00132E7D"/>
    <w:rsid w:val="001337B0"/>
    <w:rsid w:val="00145276"/>
    <w:rsid w:val="00154B51"/>
    <w:rsid w:val="00155941"/>
    <w:rsid w:val="00155AA8"/>
    <w:rsid w:val="0016145E"/>
    <w:rsid w:val="0016188C"/>
    <w:rsid w:val="0016279F"/>
    <w:rsid w:val="0017090E"/>
    <w:rsid w:val="001727F6"/>
    <w:rsid w:val="00172CED"/>
    <w:rsid w:val="001911F0"/>
    <w:rsid w:val="001923C2"/>
    <w:rsid w:val="001936E6"/>
    <w:rsid w:val="00193F7F"/>
    <w:rsid w:val="001943CB"/>
    <w:rsid w:val="00195391"/>
    <w:rsid w:val="001A21CB"/>
    <w:rsid w:val="001A5EAA"/>
    <w:rsid w:val="001B5C19"/>
    <w:rsid w:val="001B72AF"/>
    <w:rsid w:val="001C054F"/>
    <w:rsid w:val="001C5275"/>
    <w:rsid w:val="001D0544"/>
    <w:rsid w:val="001D0A8E"/>
    <w:rsid w:val="001E016B"/>
    <w:rsid w:val="001E109B"/>
    <w:rsid w:val="001F2100"/>
    <w:rsid w:val="002046C2"/>
    <w:rsid w:val="002123D6"/>
    <w:rsid w:val="002316D0"/>
    <w:rsid w:val="00231770"/>
    <w:rsid w:val="0023365C"/>
    <w:rsid w:val="00235DEF"/>
    <w:rsid w:val="00240F65"/>
    <w:rsid w:val="002422A6"/>
    <w:rsid w:val="002452F3"/>
    <w:rsid w:val="00250230"/>
    <w:rsid w:val="00252463"/>
    <w:rsid w:val="00261596"/>
    <w:rsid w:val="00274F41"/>
    <w:rsid w:val="002757DE"/>
    <w:rsid w:val="002762EF"/>
    <w:rsid w:val="00277994"/>
    <w:rsid w:val="0028244C"/>
    <w:rsid w:val="00286488"/>
    <w:rsid w:val="00286BC7"/>
    <w:rsid w:val="00292717"/>
    <w:rsid w:val="002A13E4"/>
    <w:rsid w:val="002A6488"/>
    <w:rsid w:val="002B5468"/>
    <w:rsid w:val="002B5BC4"/>
    <w:rsid w:val="002C4ABC"/>
    <w:rsid w:val="002C7AD2"/>
    <w:rsid w:val="002D570C"/>
    <w:rsid w:val="002D5B7C"/>
    <w:rsid w:val="003027A1"/>
    <w:rsid w:val="00312468"/>
    <w:rsid w:val="00312CF7"/>
    <w:rsid w:val="003141C4"/>
    <w:rsid w:val="00315492"/>
    <w:rsid w:val="003157C2"/>
    <w:rsid w:val="00315F06"/>
    <w:rsid w:val="00317409"/>
    <w:rsid w:val="00327093"/>
    <w:rsid w:val="003330B7"/>
    <w:rsid w:val="00342929"/>
    <w:rsid w:val="0035032C"/>
    <w:rsid w:val="00364D05"/>
    <w:rsid w:val="00366A07"/>
    <w:rsid w:val="003752F8"/>
    <w:rsid w:val="00375A49"/>
    <w:rsid w:val="00382033"/>
    <w:rsid w:val="00382697"/>
    <w:rsid w:val="00383C05"/>
    <w:rsid w:val="0039181A"/>
    <w:rsid w:val="0039415B"/>
    <w:rsid w:val="003948D1"/>
    <w:rsid w:val="00396955"/>
    <w:rsid w:val="00397A98"/>
    <w:rsid w:val="003A2643"/>
    <w:rsid w:val="003B4A60"/>
    <w:rsid w:val="003C1344"/>
    <w:rsid w:val="003C1A53"/>
    <w:rsid w:val="003C2E99"/>
    <w:rsid w:val="003C350C"/>
    <w:rsid w:val="003C5837"/>
    <w:rsid w:val="003C7472"/>
    <w:rsid w:val="003D0092"/>
    <w:rsid w:val="003D17D8"/>
    <w:rsid w:val="003D2B0C"/>
    <w:rsid w:val="003D2CA3"/>
    <w:rsid w:val="003D6A3A"/>
    <w:rsid w:val="003D6DEA"/>
    <w:rsid w:val="003F4B47"/>
    <w:rsid w:val="003F5F54"/>
    <w:rsid w:val="003F6BBD"/>
    <w:rsid w:val="003F6E38"/>
    <w:rsid w:val="004042B8"/>
    <w:rsid w:val="00405E3A"/>
    <w:rsid w:val="004100DF"/>
    <w:rsid w:val="00415CA8"/>
    <w:rsid w:val="0041631C"/>
    <w:rsid w:val="00425D85"/>
    <w:rsid w:val="00427CC3"/>
    <w:rsid w:val="004303E6"/>
    <w:rsid w:val="00433454"/>
    <w:rsid w:val="00433983"/>
    <w:rsid w:val="00433E7D"/>
    <w:rsid w:val="0043506E"/>
    <w:rsid w:val="004412F4"/>
    <w:rsid w:val="0044187E"/>
    <w:rsid w:val="00453187"/>
    <w:rsid w:val="00453668"/>
    <w:rsid w:val="00456D98"/>
    <w:rsid w:val="00461F12"/>
    <w:rsid w:val="00473DFA"/>
    <w:rsid w:val="004757BE"/>
    <w:rsid w:val="00477154"/>
    <w:rsid w:val="00480806"/>
    <w:rsid w:val="004848FC"/>
    <w:rsid w:val="00485E5D"/>
    <w:rsid w:val="00491CBE"/>
    <w:rsid w:val="00492BAF"/>
    <w:rsid w:val="004935AB"/>
    <w:rsid w:val="004A0EEE"/>
    <w:rsid w:val="004B2088"/>
    <w:rsid w:val="004B23B2"/>
    <w:rsid w:val="004B4291"/>
    <w:rsid w:val="004B63F4"/>
    <w:rsid w:val="004B6FB1"/>
    <w:rsid w:val="004C274E"/>
    <w:rsid w:val="004D4B24"/>
    <w:rsid w:val="004E1247"/>
    <w:rsid w:val="004F7AF3"/>
    <w:rsid w:val="0050009A"/>
    <w:rsid w:val="005019A8"/>
    <w:rsid w:val="00507F05"/>
    <w:rsid w:val="005103E0"/>
    <w:rsid w:val="0051333B"/>
    <w:rsid w:val="00524B1C"/>
    <w:rsid w:val="00526EB6"/>
    <w:rsid w:val="00533AE5"/>
    <w:rsid w:val="005370DA"/>
    <w:rsid w:val="00537E99"/>
    <w:rsid w:val="005545F5"/>
    <w:rsid w:val="00563887"/>
    <w:rsid w:val="00567AAA"/>
    <w:rsid w:val="00570422"/>
    <w:rsid w:val="00572785"/>
    <w:rsid w:val="00572AEF"/>
    <w:rsid w:val="0057475E"/>
    <w:rsid w:val="00581B9D"/>
    <w:rsid w:val="00582DF2"/>
    <w:rsid w:val="00584134"/>
    <w:rsid w:val="005904AD"/>
    <w:rsid w:val="005905F5"/>
    <w:rsid w:val="00596688"/>
    <w:rsid w:val="005A5C08"/>
    <w:rsid w:val="005A60C0"/>
    <w:rsid w:val="005A6234"/>
    <w:rsid w:val="005B269B"/>
    <w:rsid w:val="005B3E45"/>
    <w:rsid w:val="005B5EB0"/>
    <w:rsid w:val="005B6AC6"/>
    <w:rsid w:val="005C4213"/>
    <w:rsid w:val="005C56A5"/>
    <w:rsid w:val="005D283A"/>
    <w:rsid w:val="005E3B7B"/>
    <w:rsid w:val="005F4873"/>
    <w:rsid w:val="005F6210"/>
    <w:rsid w:val="005F76DD"/>
    <w:rsid w:val="006009BD"/>
    <w:rsid w:val="00603306"/>
    <w:rsid w:val="00604B10"/>
    <w:rsid w:val="00604F3F"/>
    <w:rsid w:val="00612465"/>
    <w:rsid w:val="006141CB"/>
    <w:rsid w:val="006154EE"/>
    <w:rsid w:val="00615982"/>
    <w:rsid w:val="00621645"/>
    <w:rsid w:val="006247C1"/>
    <w:rsid w:val="00625CC1"/>
    <w:rsid w:val="006274C8"/>
    <w:rsid w:val="006310DC"/>
    <w:rsid w:val="00635788"/>
    <w:rsid w:val="00640374"/>
    <w:rsid w:val="00641948"/>
    <w:rsid w:val="00641E3C"/>
    <w:rsid w:val="00641E6D"/>
    <w:rsid w:val="00641E74"/>
    <w:rsid w:val="006428C9"/>
    <w:rsid w:val="00646C98"/>
    <w:rsid w:val="00651F29"/>
    <w:rsid w:val="00653C3D"/>
    <w:rsid w:val="00665775"/>
    <w:rsid w:val="00665D0D"/>
    <w:rsid w:val="00675836"/>
    <w:rsid w:val="0068551B"/>
    <w:rsid w:val="006A0865"/>
    <w:rsid w:val="006A11E0"/>
    <w:rsid w:val="006A6875"/>
    <w:rsid w:val="006B4D15"/>
    <w:rsid w:val="006C0C6A"/>
    <w:rsid w:val="006C64B9"/>
    <w:rsid w:val="006D24C8"/>
    <w:rsid w:val="006D3002"/>
    <w:rsid w:val="006D3404"/>
    <w:rsid w:val="006E0EF5"/>
    <w:rsid w:val="006E2095"/>
    <w:rsid w:val="006E5671"/>
    <w:rsid w:val="006F1136"/>
    <w:rsid w:val="006F7604"/>
    <w:rsid w:val="006F7B24"/>
    <w:rsid w:val="0070006B"/>
    <w:rsid w:val="007061D2"/>
    <w:rsid w:val="007100E8"/>
    <w:rsid w:val="00711FB3"/>
    <w:rsid w:val="00725E62"/>
    <w:rsid w:val="007312FF"/>
    <w:rsid w:val="00732F47"/>
    <w:rsid w:val="00733369"/>
    <w:rsid w:val="00736FDF"/>
    <w:rsid w:val="00740C10"/>
    <w:rsid w:val="0074231E"/>
    <w:rsid w:val="00743DA6"/>
    <w:rsid w:val="007454A5"/>
    <w:rsid w:val="00746DD8"/>
    <w:rsid w:val="00764E14"/>
    <w:rsid w:val="00765122"/>
    <w:rsid w:val="0077363B"/>
    <w:rsid w:val="00774835"/>
    <w:rsid w:val="00777BF9"/>
    <w:rsid w:val="007820CE"/>
    <w:rsid w:val="00784CDC"/>
    <w:rsid w:val="00793D48"/>
    <w:rsid w:val="00793FF1"/>
    <w:rsid w:val="007A26A7"/>
    <w:rsid w:val="007A3135"/>
    <w:rsid w:val="007A34E1"/>
    <w:rsid w:val="007A4354"/>
    <w:rsid w:val="007A6123"/>
    <w:rsid w:val="007A7A9B"/>
    <w:rsid w:val="007B22A8"/>
    <w:rsid w:val="007B4248"/>
    <w:rsid w:val="007D524F"/>
    <w:rsid w:val="007D54B6"/>
    <w:rsid w:val="007E27A2"/>
    <w:rsid w:val="007E625D"/>
    <w:rsid w:val="007F20BD"/>
    <w:rsid w:val="007F7979"/>
    <w:rsid w:val="007F7EDB"/>
    <w:rsid w:val="0080217C"/>
    <w:rsid w:val="00806D2D"/>
    <w:rsid w:val="00813659"/>
    <w:rsid w:val="00813A54"/>
    <w:rsid w:val="00817639"/>
    <w:rsid w:val="00822D26"/>
    <w:rsid w:val="00822D63"/>
    <w:rsid w:val="008243A8"/>
    <w:rsid w:val="00827BA7"/>
    <w:rsid w:val="008310C6"/>
    <w:rsid w:val="008365B8"/>
    <w:rsid w:val="00837CFA"/>
    <w:rsid w:val="00841072"/>
    <w:rsid w:val="00843D85"/>
    <w:rsid w:val="008612D5"/>
    <w:rsid w:val="00861DD1"/>
    <w:rsid w:val="00861F1A"/>
    <w:rsid w:val="00862515"/>
    <w:rsid w:val="0086313D"/>
    <w:rsid w:val="00863301"/>
    <w:rsid w:val="0087014A"/>
    <w:rsid w:val="00887761"/>
    <w:rsid w:val="00893317"/>
    <w:rsid w:val="008A6DD5"/>
    <w:rsid w:val="008B01FD"/>
    <w:rsid w:val="008B191F"/>
    <w:rsid w:val="008B3A79"/>
    <w:rsid w:val="008B415F"/>
    <w:rsid w:val="008B7E7D"/>
    <w:rsid w:val="008C3E19"/>
    <w:rsid w:val="008C3FF3"/>
    <w:rsid w:val="008C44AA"/>
    <w:rsid w:val="008C4815"/>
    <w:rsid w:val="008C5A7E"/>
    <w:rsid w:val="008D117F"/>
    <w:rsid w:val="008D14C4"/>
    <w:rsid w:val="008D5308"/>
    <w:rsid w:val="008D6DC8"/>
    <w:rsid w:val="008D7DEB"/>
    <w:rsid w:val="008E5E60"/>
    <w:rsid w:val="008F2DA9"/>
    <w:rsid w:val="008F7256"/>
    <w:rsid w:val="00902812"/>
    <w:rsid w:val="0090660D"/>
    <w:rsid w:val="0090797E"/>
    <w:rsid w:val="009112CD"/>
    <w:rsid w:val="009121D2"/>
    <w:rsid w:val="00915A7A"/>
    <w:rsid w:val="00915EE5"/>
    <w:rsid w:val="009203FF"/>
    <w:rsid w:val="00923235"/>
    <w:rsid w:val="00931C78"/>
    <w:rsid w:val="0093274D"/>
    <w:rsid w:val="00936F25"/>
    <w:rsid w:val="00947F4F"/>
    <w:rsid w:val="009551CA"/>
    <w:rsid w:val="00964A41"/>
    <w:rsid w:val="009726F2"/>
    <w:rsid w:val="009757D3"/>
    <w:rsid w:val="00976D6B"/>
    <w:rsid w:val="00982F53"/>
    <w:rsid w:val="00983DF7"/>
    <w:rsid w:val="009949C0"/>
    <w:rsid w:val="009971EF"/>
    <w:rsid w:val="009A3E37"/>
    <w:rsid w:val="009B2FC6"/>
    <w:rsid w:val="009C7B05"/>
    <w:rsid w:val="009D79C8"/>
    <w:rsid w:val="009E71C4"/>
    <w:rsid w:val="009F2FF9"/>
    <w:rsid w:val="009F5791"/>
    <w:rsid w:val="009F7475"/>
    <w:rsid w:val="00A01AFA"/>
    <w:rsid w:val="00A03896"/>
    <w:rsid w:val="00A16522"/>
    <w:rsid w:val="00A17FF3"/>
    <w:rsid w:val="00A203D0"/>
    <w:rsid w:val="00A23696"/>
    <w:rsid w:val="00A24745"/>
    <w:rsid w:val="00A24876"/>
    <w:rsid w:val="00A345D6"/>
    <w:rsid w:val="00A4660C"/>
    <w:rsid w:val="00A525B0"/>
    <w:rsid w:val="00A552AC"/>
    <w:rsid w:val="00A62E72"/>
    <w:rsid w:val="00A6419B"/>
    <w:rsid w:val="00A649D5"/>
    <w:rsid w:val="00A6607F"/>
    <w:rsid w:val="00A70AEC"/>
    <w:rsid w:val="00A71DC4"/>
    <w:rsid w:val="00A745BE"/>
    <w:rsid w:val="00A762F0"/>
    <w:rsid w:val="00A76596"/>
    <w:rsid w:val="00A77E8A"/>
    <w:rsid w:val="00A841A7"/>
    <w:rsid w:val="00A841CF"/>
    <w:rsid w:val="00A846CA"/>
    <w:rsid w:val="00A90157"/>
    <w:rsid w:val="00AA0B4A"/>
    <w:rsid w:val="00AA5654"/>
    <w:rsid w:val="00AA7800"/>
    <w:rsid w:val="00AA7A23"/>
    <w:rsid w:val="00AB31A0"/>
    <w:rsid w:val="00AB48B6"/>
    <w:rsid w:val="00AB54D5"/>
    <w:rsid w:val="00AB7BA0"/>
    <w:rsid w:val="00AC7A31"/>
    <w:rsid w:val="00AD07F6"/>
    <w:rsid w:val="00AD45BF"/>
    <w:rsid w:val="00AE0A85"/>
    <w:rsid w:val="00AE2161"/>
    <w:rsid w:val="00AF28E1"/>
    <w:rsid w:val="00AF5E55"/>
    <w:rsid w:val="00B02522"/>
    <w:rsid w:val="00B02E8D"/>
    <w:rsid w:val="00B1082A"/>
    <w:rsid w:val="00B1119B"/>
    <w:rsid w:val="00B23F32"/>
    <w:rsid w:val="00B30CF3"/>
    <w:rsid w:val="00B32FBA"/>
    <w:rsid w:val="00B35704"/>
    <w:rsid w:val="00B424AF"/>
    <w:rsid w:val="00B42C04"/>
    <w:rsid w:val="00B4415C"/>
    <w:rsid w:val="00B45257"/>
    <w:rsid w:val="00B50037"/>
    <w:rsid w:val="00B55A5F"/>
    <w:rsid w:val="00B57657"/>
    <w:rsid w:val="00B66A75"/>
    <w:rsid w:val="00B76616"/>
    <w:rsid w:val="00B84F09"/>
    <w:rsid w:val="00B90827"/>
    <w:rsid w:val="00B90E01"/>
    <w:rsid w:val="00B93606"/>
    <w:rsid w:val="00BA3DEE"/>
    <w:rsid w:val="00BA406B"/>
    <w:rsid w:val="00BB445B"/>
    <w:rsid w:val="00BC3740"/>
    <w:rsid w:val="00BC4CCF"/>
    <w:rsid w:val="00BC511D"/>
    <w:rsid w:val="00BD0178"/>
    <w:rsid w:val="00BD6C41"/>
    <w:rsid w:val="00BE103A"/>
    <w:rsid w:val="00BE7BB0"/>
    <w:rsid w:val="00BF2055"/>
    <w:rsid w:val="00BF2494"/>
    <w:rsid w:val="00BF2BA1"/>
    <w:rsid w:val="00C1025C"/>
    <w:rsid w:val="00C11AA9"/>
    <w:rsid w:val="00C13B18"/>
    <w:rsid w:val="00C144F2"/>
    <w:rsid w:val="00C1539D"/>
    <w:rsid w:val="00C21715"/>
    <w:rsid w:val="00C2680D"/>
    <w:rsid w:val="00C40480"/>
    <w:rsid w:val="00C5110B"/>
    <w:rsid w:val="00C54C67"/>
    <w:rsid w:val="00C619B8"/>
    <w:rsid w:val="00C62C20"/>
    <w:rsid w:val="00C62DE4"/>
    <w:rsid w:val="00C64524"/>
    <w:rsid w:val="00C664A7"/>
    <w:rsid w:val="00C716F3"/>
    <w:rsid w:val="00C747C1"/>
    <w:rsid w:val="00C858A7"/>
    <w:rsid w:val="00C9448C"/>
    <w:rsid w:val="00C97B40"/>
    <w:rsid w:val="00CA1808"/>
    <w:rsid w:val="00CC0726"/>
    <w:rsid w:val="00CC0E37"/>
    <w:rsid w:val="00CC69FD"/>
    <w:rsid w:val="00CE00F0"/>
    <w:rsid w:val="00CE063B"/>
    <w:rsid w:val="00CF0C76"/>
    <w:rsid w:val="00CF4478"/>
    <w:rsid w:val="00D03D81"/>
    <w:rsid w:val="00D244D5"/>
    <w:rsid w:val="00D274C8"/>
    <w:rsid w:val="00D32902"/>
    <w:rsid w:val="00D3440F"/>
    <w:rsid w:val="00D345AE"/>
    <w:rsid w:val="00D3475A"/>
    <w:rsid w:val="00D517F8"/>
    <w:rsid w:val="00D542C6"/>
    <w:rsid w:val="00D548CC"/>
    <w:rsid w:val="00D60E03"/>
    <w:rsid w:val="00D639BE"/>
    <w:rsid w:val="00D757E9"/>
    <w:rsid w:val="00D85CA6"/>
    <w:rsid w:val="00D86ED1"/>
    <w:rsid w:val="00D934D6"/>
    <w:rsid w:val="00D93FB0"/>
    <w:rsid w:val="00D941CE"/>
    <w:rsid w:val="00DA53A3"/>
    <w:rsid w:val="00DB172B"/>
    <w:rsid w:val="00DB1F1D"/>
    <w:rsid w:val="00DB332F"/>
    <w:rsid w:val="00DB40FC"/>
    <w:rsid w:val="00DB538B"/>
    <w:rsid w:val="00DC6BE7"/>
    <w:rsid w:val="00DC768B"/>
    <w:rsid w:val="00DD10D6"/>
    <w:rsid w:val="00DD400C"/>
    <w:rsid w:val="00DD753F"/>
    <w:rsid w:val="00DF0CF2"/>
    <w:rsid w:val="00DF745C"/>
    <w:rsid w:val="00E1055A"/>
    <w:rsid w:val="00E1089F"/>
    <w:rsid w:val="00E11F67"/>
    <w:rsid w:val="00E14C4E"/>
    <w:rsid w:val="00E23C04"/>
    <w:rsid w:val="00E5095E"/>
    <w:rsid w:val="00E55373"/>
    <w:rsid w:val="00E60BA0"/>
    <w:rsid w:val="00E624DA"/>
    <w:rsid w:val="00E626C4"/>
    <w:rsid w:val="00E656B0"/>
    <w:rsid w:val="00E83F98"/>
    <w:rsid w:val="00EA1046"/>
    <w:rsid w:val="00EA2248"/>
    <w:rsid w:val="00EA5349"/>
    <w:rsid w:val="00EB0118"/>
    <w:rsid w:val="00EB0A68"/>
    <w:rsid w:val="00EC0B72"/>
    <w:rsid w:val="00EC0C92"/>
    <w:rsid w:val="00EC145E"/>
    <w:rsid w:val="00EC393E"/>
    <w:rsid w:val="00EC6B15"/>
    <w:rsid w:val="00ED0C09"/>
    <w:rsid w:val="00ED16BD"/>
    <w:rsid w:val="00ED421D"/>
    <w:rsid w:val="00ED502A"/>
    <w:rsid w:val="00EE1266"/>
    <w:rsid w:val="00EF7F5A"/>
    <w:rsid w:val="00F0122C"/>
    <w:rsid w:val="00F05F93"/>
    <w:rsid w:val="00F070D8"/>
    <w:rsid w:val="00F11491"/>
    <w:rsid w:val="00F1262F"/>
    <w:rsid w:val="00F139CF"/>
    <w:rsid w:val="00F16163"/>
    <w:rsid w:val="00F346DD"/>
    <w:rsid w:val="00F36018"/>
    <w:rsid w:val="00F4233C"/>
    <w:rsid w:val="00F4593D"/>
    <w:rsid w:val="00F506B9"/>
    <w:rsid w:val="00F51B9C"/>
    <w:rsid w:val="00F53D77"/>
    <w:rsid w:val="00F53EE7"/>
    <w:rsid w:val="00F634F6"/>
    <w:rsid w:val="00F647C4"/>
    <w:rsid w:val="00F649AD"/>
    <w:rsid w:val="00F665A0"/>
    <w:rsid w:val="00F72DA1"/>
    <w:rsid w:val="00F74ACF"/>
    <w:rsid w:val="00F75847"/>
    <w:rsid w:val="00F771B4"/>
    <w:rsid w:val="00F844E4"/>
    <w:rsid w:val="00F902DD"/>
    <w:rsid w:val="00F91DCB"/>
    <w:rsid w:val="00FA1A6D"/>
    <w:rsid w:val="00FA4F2C"/>
    <w:rsid w:val="00FB3038"/>
    <w:rsid w:val="00FB4CA3"/>
    <w:rsid w:val="00FD05AD"/>
    <w:rsid w:val="00FD1B0E"/>
    <w:rsid w:val="00FD2073"/>
    <w:rsid w:val="00FD49DF"/>
    <w:rsid w:val="00FD5F03"/>
    <w:rsid w:val="00FD7207"/>
    <w:rsid w:val="00FE04BE"/>
    <w:rsid w:val="00FE13D7"/>
    <w:rsid w:val="00FE39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5:docId w15:val="{2A13EADA-6687-4998-A011-5B83053DE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448C"/>
  </w:style>
  <w:style w:type="paragraph" w:styleId="Heading1">
    <w:name w:val="heading 1"/>
    <w:basedOn w:val="Normal"/>
    <w:next w:val="Normal"/>
    <w:link w:val="Heading1Char"/>
    <w:qFormat/>
    <w:rsid w:val="00843D85"/>
    <w:pPr>
      <w:keepNext/>
      <w:ind w:firstLine="720"/>
      <w:outlineLvl w:val="0"/>
    </w:pPr>
    <w:rPr>
      <w:rFonts w:ascii="Engravers MT" w:eastAsia="Times New Roman" w:hAnsi="Engravers MT" w:cs="Times New Roman"/>
      <w:sz w:val="24"/>
      <w:szCs w:val="20"/>
    </w:rPr>
  </w:style>
  <w:style w:type="paragraph" w:styleId="Heading3">
    <w:name w:val="heading 3"/>
    <w:basedOn w:val="Normal"/>
    <w:next w:val="Normal"/>
    <w:link w:val="Heading3Char"/>
    <w:qFormat/>
    <w:rsid w:val="00A24745"/>
    <w:pPr>
      <w:keepNext/>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843D85"/>
    <w:pPr>
      <w:jc w:val="center"/>
    </w:pPr>
    <w:rPr>
      <w:rFonts w:ascii="Arial" w:eastAsia="Times New Roman" w:hAnsi="Arial" w:cs="Times New Roman"/>
      <w:b/>
      <w:sz w:val="40"/>
      <w:szCs w:val="20"/>
    </w:rPr>
  </w:style>
  <w:style w:type="character" w:customStyle="1" w:styleId="TitleChar">
    <w:name w:val="Title Char"/>
    <w:basedOn w:val="DefaultParagraphFont"/>
    <w:link w:val="Title"/>
    <w:rsid w:val="00843D85"/>
    <w:rPr>
      <w:rFonts w:ascii="Arial" w:eastAsia="Times New Roman" w:hAnsi="Arial" w:cs="Times New Roman"/>
      <w:b/>
      <w:sz w:val="40"/>
      <w:szCs w:val="20"/>
    </w:rPr>
  </w:style>
  <w:style w:type="character" w:customStyle="1" w:styleId="Heading1Char">
    <w:name w:val="Heading 1 Char"/>
    <w:basedOn w:val="DefaultParagraphFont"/>
    <w:link w:val="Heading1"/>
    <w:rsid w:val="00843D85"/>
    <w:rPr>
      <w:rFonts w:ascii="Engravers MT" w:eastAsia="Times New Roman" w:hAnsi="Engravers MT" w:cs="Times New Roman"/>
      <w:sz w:val="24"/>
      <w:szCs w:val="20"/>
    </w:rPr>
  </w:style>
  <w:style w:type="paragraph" w:styleId="Header">
    <w:name w:val="header"/>
    <w:basedOn w:val="Normal"/>
    <w:link w:val="HeaderChar"/>
    <w:rsid w:val="00843D85"/>
    <w:pPr>
      <w:tabs>
        <w:tab w:val="center" w:pos="4320"/>
        <w:tab w:val="right" w:pos="8640"/>
      </w:tabs>
    </w:pPr>
    <w:rPr>
      <w:rFonts w:ascii="Times New Roman" w:eastAsia="Times New Roman" w:hAnsi="Times New Roman" w:cs="Times New Roman"/>
      <w:sz w:val="20"/>
      <w:szCs w:val="20"/>
    </w:rPr>
  </w:style>
  <w:style w:type="character" w:customStyle="1" w:styleId="HeaderChar">
    <w:name w:val="Header Char"/>
    <w:basedOn w:val="DefaultParagraphFont"/>
    <w:link w:val="Header"/>
    <w:rsid w:val="00843D85"/>
    <w:rPr>
      <w:rFonts w:ascii="Times New Roman" w:eastAsia="Times New Roman" w:hAnsi="Times New Roman" w:cs="Times New Roman"/>
      <w:sz w:val="20"/>
      <w:szCs w:val="20"/>
    </w:rPr>
  </w:style>
  <w:style w:type="paragraph" w:styleId="Footer">
    <w:name w:val="footer"/>
    <w:basedOn w:val="Normal"/>
    <w:link w:val="FooterChar"/>
    <w:rsid w:val="00843D85"/>
    <w:pPr>
      <w:tabs>
        <w:tab w:val="center" w:pos="4320"/>
        <w:tab w:val="right" w:pos="8640"/>
      </w:tabs>
    </w:pPr>
    <w:rPr>
      <w:rFonts w:ascii="Times New Roman" w:eastAsia="Times New Roman" w:hAnsi="Times New Roman" w:cs="Times New Roman"/>
      <w:sz w:val="20"/>
      <w:szCs w:val="20"/>
    </w:rPr>
  </w:style>
  <w:style w:type="character" w:customStyle="1" w:styleId="FooterChar">
    <w:name w:val="Footer Char"/>
    <w:basedOn w:val="DefaultParagraphFont"/>
    <w:link w:val="Footer"/>
    <w:rsid w:val="00843D85"/>
    <w:rPr>
      <w:rFonts w:ascii="Times New Roman" w:eastAsia="Times New Roman" w:hAnsi="Times New Roman" w:cs="Times New Roman"/>
      <w:sz w:val="20"/>
      <w:szCs w:val="20"/>
    </w:rPr>
  </w:style>
  <w:style w:type="paragraph" w:styleId="BodyTextIndent">
    <w:name w:val="Body Text Indent"/>
    <w:basedOn w:val="Normal"/>
    <w:link w:val="BodyTextIndentChar"/>
    <w:rsid w:val="00843D85"/>
    <w:pPr>
      <w:ind w:left="720"/>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843D85"/>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526EB6"/>
    <w:rPr>
      <w:rFonts w:ascii="Tahoma" w:hAnsi="Tahoma" w:cs="Tahoma"/>
      <w:sz w:val="16"/>
      <w:szCs w:val="16"/>
    </w:rPr>
  </w:style>
  <w:style w:type="character" w:customStyle="1" w:styleId="BalloonTextChar">
    <w:name w:val="Balloon Text Char"/>
    <w:basedOn w:val="DefaultParagraphFont"/>
    <w:link w:val="BalloonText"/>
    <w:uiPriority w:val="99"/>
    <w:semiHidden/>
    <w:rsid w:val="00526EB6"/>
    <w:rPr>
      <w:rFonts w:ascii="Tahoma" w:hAnsi="Tahoma" w:cs="Tahoma"/>
      <w:sz w:val="16"/>
      <w:szCs w:val="16"/>
    </w:rPr>
  </w:style>
  <w:style w:type="character" w:customStyle="1" w:styleId="Heading3Char">
    <w:name w:val="Heading 3 Char"/>
    <w:basedOn w:val="DefaultParagraphFont"/>
    <w:link w:val="Heading3"/>
    <w:rsid w:val="00A24745"/>
    <w:rPr>
      <w:rFonts w:ascii="Arial" w:eastAsia="Times New Roman" w:hAnsi="Arial" w:cs="Arial"/>
      <w:b/>
      <w:bCs/>
      <w:sz w:val="26"/>
      <w:szCs w:val="26"/>
    </w:rPr>
  </w:style>
  <w:style w:type="paragraph" w:styleId="BodyTextIndent2">
    <w:name w:val="Body Text Indent 2"/>
    <w:basedOn w:val="Normal"/>
    <w:link w:val="BodyTextIndent2Char"/>
    <w:uiPriority w:val="99"/>
    <w:semiHidden/>
    <w:unhideWhenUsed/>
    <w:rsid w:val="00A24745"/>
    <w:pPr>
      <w:spacing w:after="120" w:line="480" w:lineRule="auto"/>
      <w:ind w:left="360"/>
    </w:pPr>
  </w:style>
  <w:style w:type="character" w:customStyle="1" w:styleId="BodyTextIndent2Char">
    <w:name w:val="Body Text Indent 2 Char"/>
    <w:basedOn w:val="DefaultParagraphFont"/>
    <w:link w:val="BodyTextIndent2"/>
    <w:uiPriority w:val="99"/>
    <w:semiHidden/>
    <w:rsid w:val="00A24745"/>
  </w:style>
  <w:style w:type="paragraph" w:styleId="PlainText">
    <w:name w:val="Plain Text"/>
    <w:basedOn w:val="Normal"/>
    <w:link w:val="PlainTextChar"/>
    <w:uiPriority w:val="99"/>
    <w:unhideWhenUsed/>
    <w:rsid w:val="00A24745"/>
    <w:rPr>
      <w:rFonts w:ascii="Consolas" w:hAnsi="Consolas" w:cs="Consolas"/>
      <w:sz w:val="21"/>
      <w:szCs w:val="21"/>
    </w:rPr>
  </w:style>
  <w:style w:type="character" w:customStyle="1" w:styleId="PlainTextChar">
    <w:name w:val="Plain Text Char"/>
    <w:basedOn w:val="DefaultParagraphFont"/>
    <w:link w:val="PlainText"/>
    <w:uiPriority w:val="99"/>
    <w:rsid w:val="00A24745"/>
    <w:rPr>
      <w:rFonts w:ascii="Consolas" w:hAnsi="Consolas" w:cs="Consolas"/>
      <w:sz w:val="21"/>
      <w:szCs w:val="21"/>
    </w:rPr>
  </w:style>
  <w:style w:type="paragraph" w:styleId="ListParagraph">
    <w:name w:val="List Paragraph"/>
    <w:basedOn w:val="Normal"/>
    <w:uiPriority w:val="34"/>
    <w:qFormat/>
    <w:rsid w:val="00D85CA6"/>
    <w:pPr>
      <w:ind w:left="720"/>
      <w:contextualSpacing/>
    </w:pPr>
  </w:style>
  <w:style w:type="paragraph" w:customStyle="1" w:styleId="PAParaText">
    <w:name w:val="PA_ParaText"/>
    <w:basedOn w:val="Normal"/>
    <w:rsid w:val="001C5275"/>
    <w:pPr>
      <w:spacing w:after="120"/>
      <w:jc w:val="both"/>
    </w:pPr>
    <w:rPr>
      <w:rFonts w:ascii="Arial" w:eastAsia="SimSun" w:hAnsi="Arial" w:cs="Times New Roman"/>
      <w:sz w:val="20"/>
      <w:szCs w:val="20"/>
      <w:lang w:eastAsia="zh-CN"/>
    </w:rPr>
  </w:style>
  <w:style w:type="paragraph" w:styleId="NoSpacing">
    <w:name w:val="No Spacing"/>
    <w:uiPriority w:val="1"/>
    <w:qFormat/>
    <w:rsid w:val="001C5275"/>
    <w:rPr>
      <w:rFonts w:ascii="Arial" w:eastAsia="SimSun" w:hAnsi="Arial" w:cs="Times New Roman"/>
      <w:sz w:val="20"/>
      <w:szCs w:val="24"/>
      <w:lang w:eastAsia="zh-CN"/>
    </w:rPr>
  </w:style>
  <w:style w:type="character" w:styleId="Hyperlink">
    <w:name w:val="Hyperlink"/>
    <w:basedOn w:val="DefaultParagraphFont"/>
    <w:uiPriority w:val="99"/>
    <w:unhideWhenUsed/>
    <w:rsid w:val="006F760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cde.ca.gov/dashboard"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bustos\Documents\Custom%20Office%20Templates\MCUSD%20Letterhead%20template%201-26-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MCUSD Letterhead template 1-26-17.dotx</Template>
  <TotalTime>70</TotalTime>
  <Pages>1</Pages>
  <Words>440</Words>
  <Characters>2513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Vicki Bustos</dc:creator>
  <cp:lastModifiedBy>Vicki Bustos</cp:lastModifiedBy>
  <cp:revision>6</cp:revision>
  <cp:lastPrinted>2017-03-14T22:04:00Z</cp:lastPrinted>
  <dcterms:created xsi:type="dcterms:W3CDTF">2017-03-14T20:28:00Z</dcterms:created>
  <dcterms:modified xsi:type="dcterms:W3CDTF">2017-03-14T22:09:00Z</dcterms:modified>
</cp:coreProperties>
</file>